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5D35" w:rsidRPr="00D47EA9" w:rsidP="00D55D35">
      <w:pPr>
        <w:pStyle w:val="Title"/>
        <w:rPr>
          <w:sz w:val="26"/>
          <w:szCs w:val="26"/>
        </w:rPr>
      </w:pPr>
      <w:r w:rsidRPr="00D47EA9">
        <w:rPr>
          <w:sz w:val="26"/>
          <w:szCs w:val="26"/>
        </w:rPr>
        <w:t xml:space="preserve">ПОСТАНОВЛЕНИЕ </w:t>
      </w:r>
    </w:p>
    <w:p w:rsidR="00D55D35" w:rsidRPr="00D47EA9" w:rsidP="00D55D35">
      <w:pPr>
        <w:jc w:val="center"/>
        <w:rPr>
          <w:sz w:val="26"/>
          <w:szCs w:val="26"/>
        </w:rPr>
      </w:pPr>
      <w:r w:rsidRPr="00D47EA9">
        <w:rPr>
          <w:sz w:val="26"/>
          <w:szCs w:val="26"/>
        </w:rPr>
        <w:t>о назначении административного наказания</w:t>
      </w:r>
    </w:p>
    <w:p w:rsidR="00D55D35" w:rsidRPr="00D47EA9" w:rsidP="00D55D35">
      <w:pPr>
        <w:jc w:val="center"/>
        <w:rPr>
          <w:sz w:val="26"/>
          <w:szCs w:val="26"/>
        </w:rPr>
      </w:pPr>
    </w:p>
    <w:p w:rsidR="00D55D35" w:rsidRPr="00D47EA9" w:rsidP="00D55D35">
      <w:pPr>
        <w:jc w:val="both"/>
        <w:rPr>
          <w:sz w:val="26"/>
          <w:szCs w:val="26"/>
        </w:rPr>
      </w:pPr>
      <w:r w:rsidRPr="00D47EA9">
        <w:rPr>
          <w:sz w:val="26"/>
          <w:szCs w:val="26"/>
        </w:rPr>
        <w:t>г. Ханты-Мансийск                                                                                16 мая 2025 года</w:t>
      </w:r>
    </w:p>
    <w:p w:rsidR="00D55D35" w:rsidRPr="00D47EA9" w:rsidP="00D55D35">
      <w:pPr>
        <w:jc w:val="both"/>
        <w:rPr>
          <w:sz w:val="26"/>
          <w:szCs w:val="26"/>
        </w:rPr>
      </w:pPr>
    </w:p>
    <w:p w:rsidR="00D55D35" w:rsidRPr="00D47EA9" w:rsidP="00D55D35">
      <w:pPr>
        <w:pStyle w:val="BodyTextIndent3"/>
        <w:rPr>
          <w:sz w:val="26"/>
          <w:szCs w:val="26"/>
        </w:rPr>
      </w:pPr>
      <w:r w:rsidRPr="00D47EA9">
        <w:rPr>
          <w:sz w:val="26"/>
          <w:szCs w:val="26"/>
        </w:rPr>
        <w:t xml:space="preserve">Мировой судья судебного участка № 2 Ханты-Мансийского судебного </w:t>
      </w:r>
      <w:r w:rsidRPr="00D47EA9">
        <w:rPr>
          <w:sz w:val="26"/>
          <w:szCs w:val="26"/>
        </w:rPr>
        <w:t>района  Ханты</w:t>
      </w:r>
      <w:r w:rsidRPr="00D47EA9">
        <w:rPr>
          <w:sz w:val="26"/>
          <w:szCs w:val="26"/>
        </w:rPr>
        <w:t xml:space="preserve">-Мансийского автономного округа – Югры Новокшенова О.А.,     </w:t>
      </w:r>
    </w:p>
    <w:p w:rsidR="00D55D35" w:rsidRPr="00D47EA9" w:rsidP="0039085B">
      <w:pPr>
        <w:ind w:firstLine="720"/>
        <w:jc w:val="both"/>
        <w:rPr>
          <w:b/>
          <w:sz w:val="26"/>
          <w:szCs w:val="26"/>
        </w:rPr>
      </w:pPr>
      <w:r w:rsidRPr="00D47EA9"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№ 5-662-2802/2025, возбужденное по ч.1 ст.20.25 КоАП РФ в отношении </w:t>
      </w:r>
      <w:r w:rsidRPr="00D47EA9">
        <w:rPr>
          <w:b/>
          <w:sz w:val="26"/>
          <w:szCs w:val="26"/>
        </w:rPr>
        <w:t xml:space="preserve">Микаеляна </w:t>
      </w:r>
      <w:r w:rsidR="0039085B">
        <w:rPr>
          <w:b/>
          <w:sz w:val="26"/>
          <w:szCs w:val="26"/>
        </w:rPr>
        <w:t>***</w:t>
      </w:r>
    </w:p>
    <w:p w:rsidR="00D55D35" w:rsidRPr="00D47EA9" w:rsidP="00D55D35">
      <w:pPr>
        <w:jc w:val="center"/>
        <w:rPr>
          <w:sz w:val="26"/>
          <w:szCs w:val="26"/>
        </w:rPr>
      </w:pPr>
      <w:r w:rsidRPr="00D47EA9">
        <w:rPr>
          <w:b/>
          <w:sz w:val="26"/>
          <w:szCs w:val="26"/>
        </w:rPr>
        <w:t>УСТАНОВИЛ</w:t>
      </w:r>
      <w:r w:rsidRPr="00D47EA9">
        <w:rPr>
          <w:sz w:val="26"/>
          <w:szCs w:val="26"/>
        </w:rPr>
        <w:t>:</w:t>
      </w:r>
    </w:p>
    <w:p w:rsidR="00D55D35" w:rsidRPr="00D47EA9" w:rsidP="00D55D35">
      <w:pPr>
        <w:jc w:val="center"/>
        <w:rPr>
          <w:sz w:val="26"/>
          <w:szCs w:val="26"/>
        </w:rPr>
      </w:pPr>
    </w:p>
    <w:p w:rsidR="00D55D35" w:rsidRPr="00D47EA9" w:rsidP="00D55D35">
      <w:pPr>
        <w:pStyle w:val="BodyText"/>
        <w:ind w:firstLine="720"/>
        <w:rPr>
          <w:szCs w:val="26"/>
        </w:rPr>
      </w:pPr>
      <w:r w:rsidRPr="00D47EA9">
        <w:rPr>
          <w:szCs w:val="26"/>
        </w:rPr>
        <w:t xml:space="preserve">14.01.2025 в 00 час. 01 мин. Микаелян А.Ю., проживающий по адресу: </w:t>
      </w:r>
      <w:r w:rsidR="0039085B">
        <w:rPr>
          <w:b/>
          <w:szCs w:val="26"/>
        </w:rPr>
        <w:t xml:space="preserve">*** </w:t>
      </w:r>
      <w:r w:rsidRPr="00D47EA9">
        <w:rPr>
          <w:szCs w:val="26"/>
        </w:rPr>
        <w:t>не уплатил административный штраф в установленные законом сроки в размере 500 рублей по постановлению по делу об административном правонарушении №</w:t>
      </w:r>
      <w:r w:rsidR="0039085B">
        <w:rPr>
          <w:b/>
          <w:szCs w:val="26"/>
        </w:rPr>
        <w:t xml:space="preserve">*** </w:t>
      </w:r>
      <w:r w:rsidRPr="00D47EA9">
        <w:rPr>
          <w:szCs w:val="26"/>
        </w:rPr>
        <w:t>от 16.10.2024.</w:t>
      </w:r>
    </w:p>
    <w:p w:rsidR="00D55D35" w:rsidRPr="00D47EA9" w:rsidP="00D55D35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D47EA9">
        <w:rPr>
          <w:sz w:val="26"/>
          <w:szCs w:val="26"/>
        </w:rPr>
        <w:t xml:space="preserve">В судебное заседание Микаелян А.Ю. не явился, о месте и времени рассмотрения дела извещен надлежащим образом. Ходатайство об отложении рассмотрения дела от него не поступило; уважительная причина его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извещенным о судебном </w:t>
      </w:r>
      <w:r w:rsidRPr="00D47EA9">
        <w:rPr>
          <w:sz w:val="26"/>
          <w:szCs w:val="26"/>
        </w:rPr>
        <w:t>заседании,  не</w:t>
      </w:r>
      <w:r w:rsidRPr="00D47EA9">
        <w:rPr>
          <w:sz w:val="26"/>
          <w:szCs w:val="26"/>
        </w:rPr>
        <w:t xml:space="preserve"> воспользовался.</w:t>
      </w:r>
    </w:p>
    <w:p w:rsidR="00D55D35" w:rsidRPr="00D47EA9" w:rsidP="00D55D35">
      <w:pPr>
        <w:ind w:firstLine="720"/>
        <w:jc w:val="both"/>
        <w:rPr>
          <w:sz w:val="26"/>
          <w:szCs w:val="26"/>
        </w:rPr>
      </w:pPr>
      <w:r w:rsidRPr="00D47EA9">
        <w:rPr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 w:rsidRPr="00D47EA9">
        <w:rPr>
          <w:sz w:val="26"/>
          <w:szCs w:val="26"/>
        </w:rPr>
        <w:t>лица  о</w:t>
      </w:r>
      <w:r w:rsidRPr="00D47EA9">
        <w:rPr>
          <w:sz w:val="26"/>
          <w:szCs w:val="26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D55D35" w:rsidRPr="00D47EA9" w:rsidP="00D55D35">
      <w:pPr>
        <w:ind w:firstLine="720"/>
        <w:jc w:val="both"/>
        <w:rPr>
          <w:sz w:val="26"/>
          <w:szCs w:val="26"/>
        </w:rPr>
      </w:pPr>
      <w:r w:rsidRPr="00D47EA9">
        <w:rPr>
          <w:sz w:val="26"/>
          <w:szCs w:val="26"/>
        </w:rPr>
        <w:t>Мировой судья продолжил рассмотрение дела в отсутствие нарушителя.</w:t>
      </w:r>
    </w:p>
    <w:p w:rsidR="00C34C31" w:rsidRPr="00D47EA9" w:rsidP="00D55D35">
      <w:pPr>
        <w:ind w:firstLine="720"/>
        <w:jc w:val="both"/>
        <w:rPr>
          <w:sz w:val="26"/>
          <w:szCs w:val="26"/>
        </w:rPr>
      </w:pPr>
      <w:r w:rsidRPr="00D47EA9">
        <w:rPr>
          <w:sz w:val="26"/>
          <w:szCs w:val="26"/>
        </w:rPr>
        <w:t xml:space="preserve">В судебном заседании представитель по доверенности </w:t>
      </w:r>
      <w:r w:rsidR="0039085B">
        <w:rPr>
          <w:b/>
          <w:sz w:val="26"/>
          <w:szCs w:val="26"/>
        </w:rPr>
        <w:t xml:space="preserve">*** </w:t>
      </w:r>
      <w:r w:rsidRPr="00D47EA9">
        <w:rPr>
          <w:sz w:val="26"/>
          <w:szCs w:val="26"/>
        </w:rPr>
        <w:t>сообщил суду, что штраф до 14.01.2025 не оплачивался.</w:t>
      </w:r>
    </w:p>
    <w:p w:rsidR="00D55D35" w:rsidRPr="00D47EA9" w:rsidP="00D55D35">
      <w:pPr>
        <w:ind w:firstLine="720"/>
        <w:jc w:val="both"/>
        <w:rPr>
          <w:sz w:val="26"/>
          <w:szCs w:val="26"/>
        </w:rPr>
      </w:pPr>
      <w:r w:rsidRPr="00D47EA9"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D55D35" w:rsidRPr="00D47EA9" w:rsidP="00D55D35">
      <w:pPr>
        <w:pStyle w:val="BodyText"/>
        <w:ind w:firstLine="720"/>
        <w:rPr>
          <w:szCs w:val="26"/>
        </w:rPr>
      </w:pPr>
      <w:r w:rsidRPr="00D47EA9">
        <w:rPr>
          <w:szCs w:val="26"/>
        </w:rPr>
        <w:t xml:space="preserve">Виновность Микаеляна А.Ю. в неуплате штрафа в установленный законом </w:t>
      </w:r>
      <w:r w:rsidRPr="00D47EA9">
        <w:rPr>
          <w:szCs w:val="26"/>
        </w:rPr>
        <w:t>срок  подтверждается</w:t>
      </w:r>
      <w:r w:rsidRPr="00D47EA9">
        <w:rPr>
          <w:szCs w:val="26"/>
        </w:rPr>
        <w:t xml:space="preserve"> исследованными судом: протоколом об административном правонарушении; копией  постановления по делу об административном правонарушении; уведомлением  об отсутствии сведений об уплате штрафа Микаеляном А.Ю.</w:t>
      </w:r>
    </w:p>
    <w:p w:rsidR="00D55D35" w:rsidRPr="00D47EA9" w:rsidP="00D55D3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47EA9"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D55D35" w:rsidRPr="00D47EA9" w:rsidP="00D55D35">
      <w:pPr>
        <w:ind w:firstLine="720"/>
        <w:jc w:val="both"/>
        <w:rPr>
          <w:color w:val="000000"/>
          <w:sz w:val="26"/>
          <w:szCs w:val="26"/>
          <w:lang w:bidi="ru-RU"/>
        </w:rPr>
      </w:pPr>
      <w:r w:rsidRPr="00D47EA9">
        <w:rPr>
          <w:color w:val="000000"/>
          <w:sz w:val="26"/>
          <w:szCs w:val="26"/>
          <w:lang w:bidi="ru-RU"/>
        </w:rPr>
        <w:t>Факт неполучения копии постановления не может служить основанием для освобождения Микаеляна А.Ю. от административной ответственности ввиду следующего.</w:t>
      </w:r>
    </w:p>
    <w:p w:rsidR="00D55D35" w:rsidRPr="00D47EA9" w:rsidP="00D55D35">
      <w:pPr>
        <w:pStyle w:val="30"/>
        <w:shd w:val="clear" w:color="auto" w:fill="auto"/>
        <w:spacing w:after="0" w:line="240" w:lineRule="auto"/>
        <w:ind w:left="20" w:right="20" w:firstLine="720"/>
        <w:rPr>
          <w:rStyle w:val="a"/>
          <w:rFonts w:eastAsiaTheme="minorHAnsi"/>
          <w:b w:val="0"/>
          <w:sz w:val="26"/>
          <w:szCs w:val="26"/>
        </w:rPr>
      </w:pPr>
      <w:r w:rsidRPr="00D47EA9">
        <w:rPr>
          <w:rFonts w:ascii="Times New Roman" w:hAnsi="Times New Roman"/>
          <w:color w:val="000000"/>
          <w:sz w:val="26"/>
          <w:szCs w:val="26"/>
          <w:lang w:bidi="ru-RU"/>
        </w:rPr>
        <w:t>Согласно ч.3 ст.28.6 КоАП РФ, экземпляр</w:t>
      </w:r>
      <w:r w:rsidRPr="00D47EA9">
        <w:rPr>
          <w:rStyle w:val="1"/>
          <w:rFonts w:eastAsiaTheme="minorHAnsi"/>
          <w:sz w:val="26"/>
          <w:szCs w:val="26"/>
        </w:rPr>
        <w:t>ы постановления по делу о</w:t>
      </w:r>
      <w:r w:rsidRPr="00D47EA9">
        <w:rPr>
          <w:rFonts w:ascii="Times New Roman" w:hAnsi="Times New Roman"/>
          <w:color w:val="000000"/>
          <w:sz w:val="26"/>
          <w:szCs w:val="26"/>
          <w:lang w:bidi="ru-RU"/>
        </w:rPr>
        <w:t>б адми</w:t>
      </w:r>
      <w:r w:rsidRPr="00D47EA9">
        <w:rPr>
          <w:rStyle w:val="1"/>
          <w:rFonts w:eastAsiaTheme="minorHAnsi"/>
          <w:sz w:val="26"/>
          <w:szCs w:val="26"/>
        </w:rPr>
        <w:t>нистративном правон</w:t>
      </w:r>
      <w:r w:rsidRPr="00D47EA9">
        <w:rPr>
          <w:rFonts w:ascii="Times New Roman" w:hAnsi="Times New Roman"/>
          <w:color w:val="000000"/>
          <w:sz w:val="26"/>
          <w:szCs w:val="26"/>
          <w:lang w:bidi="ru-RU"/>
        </w:rPr>
        <w:t>а</w:t>
      </w:r>
      <w:r w:rsidRPr="00D47EA9">
        <w:rPr>
          <w:rStyle w:val="1"/>
          <w:rFonts w:eastAsiaTheme="minorHAnsi"/>
          <w:sz w:val="26"/>
          <w:szCs w:val="26"/>
        </w:rPr>
        <w:t>руше</w:t>
      </w:r>
      <w:r w:rsidRPr="00D47EA9">
        <w:rPr>
          <w:rFonts w:ascii="Times New Roman" w:hAnsi="Times New Roman"/>
          <w:color w:val="000000"/>
          <w:sz w:val="26"/>
          <w:szCs w:val="26"/>
          <w:lang w:bidi="ru-RU"/>
        </w:rPr>
        <w:t xml:space="preserve">нии и материалов, полученных с применением работающих в автоматическом режиме специальных технических средств, имеющих функции фото- и киносъемки, видеозаписи, или средств фото- и </w:t>
      </w:r>
      <w:r w:rsidRPr="00D47EA9">
        <w:rPr>
          <w:rFonts w:ascii="Times New Roman" w:hAnsi="Times New Roman"/>
          <w:color w:val="000000"/>
          <w:sz w:val="26"/>
          <w:szCs w:val="26"/>
          <w:lang w:bidi="ru-RU"/>
        </w:rPr>
        <w:t xml:space="preserve">киносъемки, видеозаписи, </w:t>
      </w:r>
      <w:r w:rsidRPr="00D47EA9">
        <w:rPr>
          <w:rStyle w:val="1"/>
          <w:rFonts w:eastAsiaTheme="minorHAnsi"/>
          <w:sz w:val="26"/>
          <w:szCs w:val="26"/>
        </w:rPr>
        <w:t>направляют</w:t>
      </w:r>
      <w:r w:rsidRPr="00D47EA9">
        <w:rPr>
          <w:rFonts w:ascii="Times New Roman" w:hAnsi="Times New Roman"/>
          <w:color w:val="000000"/>
          <w:sz w:val="26"/>
          <w:szCs w:val="26"/>
          <w:lang w:bidi="ru-RU"/>
        </w:rPr>
        <w:t>ся лицу, в отношении которого возбуждено дело об административном правонарушении, по почте заказным п</w:t>
      </w:r>
      <w:r w:rsidRPr="00D47EA9">
        <w:rPr>
          <w:rStyle w:val="1"/>
          <w:rFonts w:eastAsiaTheme="minorHAnsi"/>
          <w:sz w:val="26"/>
          <w:szCs w:val="26"/>
        </w:rPr>
        <w:t>очтов</w:t>
      </w:r>
      <w:r w:rsidRPr="00D47EA9">
        <w:rPr>
          <w:rFonts w:ascii="Times New Roman" w:hAnsi="Times New Roman"/>
          <w:color w:val="000000"/>
          <w:sz w:val="26"/>
          <w:szCs w:val="26"/>
          <w:lang w:bidi="ru-RU"/>
        </w:rPr>
        <w:t>ым отправ</w:t>
      </w:r>
      <w:r w:rsidRPr="00D47EA9">
        <w:rPr>
          <w:rStyle w:val="1"/>
          <w:rFonts w:eastAsiaTheme="minorHAnsi"/>
          <w:sz w:val="26"/>
          <w:szCs w:val="26"/>
        </w:rPr>
        <w:t>лением</w:t>
      </w:r>
      <w:r w:rsidRPr="00D47EA9">
        <w:rPr>
          <w:rFonts w:ascii="Times New Roman" w:hAnsi="Times New Roman"/>
          <w:color w:val="000000"/>
          <w:sz w:val="26"/>
          <w:szCs w:val="26"/>
          <w:lang w:bidi="ru-RU"/>
        </w:rPr>
        <w:t xml:space="preserve"> в форме копии постановления на бумажном носителе, предусмотренной ч.7 ст.29.10 КоАП РФ, или в форме электронного документа, подписанного усиленной квалифицированной электронной подписью уполномоченного должностного лица, </w:t>
      </w:r>
      <w:r w:rsidRPr="00D47EA9">
        <w:rPr>
          <w:rStyle w:val="a"/>
          <w:rFonts w:eastAsiaTheme="minorHAnsi"/>
          <w:b w:val="0"/>
          <w:sz w:val="26"/>
          <w:szCs w:val="26"/>
        </w:rPr>
        <w:t>с использованием Единого портала государственных и муниципальных услуг с учетом Правил оказания услуг почтовой связи в течение трех дней со дня вынесения указанного постановления.</w:t>
      </w:r>
    </w:p>
    <w:p w:rsidR="00D55D35" w:rsidRPr="00D47EA9" w:rsidP="00D55D35">
      <w:pPr>
        <w:pStyle w:val="30"/>
        <w:shd w:val="clear" w:color="auto" w:fill="auto"/>
        <w:spacing w:after="0" w:line="240" w:lineRule="auto"/>
        <w:ind w:left="20" w:right="20" w:firstLine="720"/>
        <w:rPr>
          <w:sz w:val="26"/>
          <w:szCs w:val="26"/>
        </w:rPr>
      </w:pPr>
      <w:r w:rsidRPr="00D47EA9">
        <w:rPr>
          <w:rStyle w:val="20"/>
          <w:rFonts w:eastAsiaTheme="minorHAnsi"/>
          <w:sz w:val="26"/>
          <w:szCs w:val="26"/>
        </w:rPr>
        <w:t>Копия постановления по делу направляется почтовой связью по адресу, указанному собственником транспортного средства при его регистрации.</w:t>
      </w:r>
    </w:p>
    <w:p w:rsidR="00D55D35" w:rsidRPr="00D47EA9" w:rsidP="00D55D35">
      <w:pPr>
        <w:pStyle w:val="30"/>
        <w:shd w:val="clear" w:color="auto" w:fill="auto"/>
        <w:spacing w:after="0" w:line="240" w:lineRule="auto"/>
        <w:ind w:left="20" w:right="20" w:firstLine="720"/>
        <w:rPr>
          <w:sz w:val="26"/>
          <w:szCs w:val="26"/>
        </w:rPr>
      </w:pPr>
      <w:r w:rsidRPr="00D47EA9">
        <w:rPr>
          <w:rStyle w:val="20"/>
          <w:rFonts w:eastAsiaTheme="minorHAnsi"/>
          <w:sz w:val="26"/>
          <w:szCs w:val="26"/>
        </w:rPr>
        <w:t>По смыслу закона, риск неполучения поступившей корреспонденции несет адресат, то есть в случае, если копия постановления по делу об административном правонарушении, направленная по месту жительства собственника транспортного средства возвращена должностному лицу с отметкой на почтовом отправления об отсутствии этого лица по указанному адресу либо о его уклонении от получения потового отправления, а также по истечении срока хранения, то постановление вступает в законную силу по истечении десяти суток после даты возвращения копии данного постановления.</w:t>
      </w:r>
    </w:p>
    <w:p w:rsidR="00D55D35" w:rsidRPr="00D47EA9" w:rsidP="00D55D35">
      <w:pPr>
        <w:pStyle w:val="30"/>
        <w:shd w:val="clear" w:color="auto" w:fill="auto"/>
        <w:spacing w:after="0" w:line="240" w:lineRule="auto"/>
        <w:ind w:left="20" w:right="20" w:firstLine="720"/>
        <w:rPr>
          <w:sz w:val="26"/>
          <w:szCs w:val="26"/>
        </w:rPr>
      </w:pPr>
      <w:r w:rsidRPr="00D47EA9">
        <w:rPr>
          <w:rStyle w:val="20"/>
          <w:rFonts w:eastAsiaTheme="minorHAnsi"/>
          <w:sz w:val="26"/>
          <w:szCs w:val="26"/>
        </w:rPr>
        <w:t xml:space="preserve">В соответствии с </w:t>
      </w:r>
      <w:r w:rsidRPr="00D47EA9">
        <w:rPr>
          <w:rStyle w:val="20"/>
          <w:rFonts w:eastAsiaTheme="minorHAnsi"/>
          <w:sz w:val="26"/>
          <w:szCs w:val="26"/>
        </w:rPr>
        <w:t>пп</w:t>
      </w:r>
      <w:r w:rsidRPr="00D47EA9">
        <w:rPr>
          <w:rStyle w:val="20"/>
          <w:rFonts w:eastAsiaTheme="minorHAnsi"/>
          <w:sz w:val="26"/>
          <w:szCs w:val="26"/>
        </w:rPr>
        <w:t>.«</w:t>
      </w:r>
      <w:r w:rsidRPr="00D47EA9">
        <w:rPr>
          <w:rStyle w:val="20"/>
          <w:rFonts w:eastAsiaTheme="minorHAnsi"/>
          <w:sz w:val="26"/>
          <w:szCs w:val="26"/>
        </w:rPr>
        <w:t>б» п.8 ч.2 ст.1</w:t>
      </w:r>
      <w:r w:rsidRPr="00D47EA9">
        <w:rPr>
          <w:rStyle w:val="20"/>
          <w:rFonts w:eastAsiaTheme="minorHAnsi"/>
          <w:sz w:val="26"/>
          <w:szCs w:val="26"/>
          <w:lang w:eastAsia="en-US" w:bidi="en-US"/>
        </w:rPr>
        <w:t xml:space="preserve">1 </w:t>
      </w:r>
      <w:r w:rsidRPr="00D47EA9">
        <w:rPr>
          <w:rStyle w:val="20"/>
          <w:rFonts w:eastAsiaTheme="minorHAnsi"/>
          <w:sz w:val="26"/>
          <w:szCs w:val="26"/>
        </w:rPr>
        <w:t>Федерального закона от 3 августа 2018 года № 283-ФЗ «О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Федерации», данные о месте жительства физического лица или индивидуального предпринимателя либо месте нахождения юридического лица — владельца транспортного средства относятся к регистрационным данным транспортного средства.</w:t>
      </w:r>
    </w:p>
    <w:p w:rsidR="00D55D35" w:rsidRPr="00D47EA9" w:rsidP="00D55D35">
      <w:pPr>
        <w:pStyle w:val="30"/>
        <w:shd w:val="clear" w:color="auto" w:fill="auto"/>
        <w:spacing w:after="0" w:line="240" w:lineRule="auto"/>
        <w:ind w:left="20" w:right="20" w:firstLine="720"/>
        <w:rPr>
          <w:sz w:val="26"/>
          <w:szCs w:val="26"/>
        </w:rPr>
      </w:pPr>
      <w:r w:rsidRPr="00D47EA9">
        <w:rPr>
          <w:rStyle w:val="20"/>
          <w:rFonts w:eastAsiaTheme="minorHAnsi"/>
          <w:sz w:val="26"/>
          <w:szCs w:val="26"/>
        </w:rPr>
        <w:t>Из анализа положений п.</w:t>
      </w:r>
      <w:r w:rsidRPr="00D47EA9">
        <w:rPr>
          <w:rStyle w:val="9pt"/>
          <w:rFonts w:eastAsiaTheme="minorHAnsi"/>
          <w:i w:val="0"/>
          <w:sz w:val="26"/>
          <w:szCs w:val="26"/>
        </w:rPr>
        <w:t>4</w:t>
      </w:r>
      <w:r w:rsidRPr="00D47EA9">
        <w:rPr>
          <w:rStyle w:val="20"/>
          <w:rFonts w:eastAsiaTheme="minorHAnsi"/>
          <w:sz w:val="26"/>
          <w:szCs w:val="26"/>
        </w:rPr>
        <w:t xml:space="preserve"> ч.3 ст.8 и п.2 ч.4 ст.10 указанного федерального закона, своевременное внесение изменений в регистрационные данные транспортного средства, касающихся в частности сведений о месте жительства собственника транспортного средства, является его обязанностью.</w:t>
      </w:r>
    </w:p>
    <w:p w:rsidR="00D55D35" w:rsidRPr="00D47EA9" w:rsidP="00D55D35">
      <w:pPr>
        <w:pStyle w:val="BodyTextIndent"/>
        <w:rPr>
          <w:szCs w:val="26"/>
        </w:rPr>
      </w:pPr>
      <w:r w:rsidRPr="00D47EA9">
        <w:rPr>
          <w:szCs w:val="26"/>
        </w:rPr>
        <w:t xml:space="preserve">Таким образом, вина Микаеляна А.Ю. и его действия по факту неуплаты </w:t>
      </w:r>
      <w:r w:rsidRPr="00D47EA9">
        <w:rPr>
          <w:szCs w:val="26"/>
        </w:rPr>
        <w:t>штрафа  в</w:t>
      </w:r>
      <w:r w:rsidRPr="00D47EA9">
        <w:rPr>
          <w:szCs w:val="26"/>
        </w:rPr>
        <w:t xml:space="preserve"> установленный законом срок нашли свое подтверждение. </w:t>
      </w:r>
    </w:p>
    <w:p w:rsidR="00D55D35" w:rsidRPr="00D47EA9" w:rsidP="00D55D35">
      <w:pPr>
        <w:pStyle w:val="BodyTextIndent"/>
        <w:rPr>
          <w:szCs w:val="26"/>
        </w:rPr>
      </w:pPr>
      <w:r w:rsidRPr="00D47EA9">
        <w:rPr>
          <w:szCs w:val="26"/>
        </w:rPr>
        <w:t>Действия нарушителя мировой судья квалифицирует по ч.1 ст.20.25 КоАП РФ.</w:t>
      </w:r>
    </w:p>
    <w:p w:rsidR="00D55D35" w:rsidRPr="00D47EA9" w:rsidP="00D55D35">
      <w:pPr>
        <w:pStyle w:val="BodyTextIndent"/>
        <w:rPr>
          <w:szCs w:val="26"/>
        </w:rPr>
      </w:pPr>
      <w:r w:rsidRPr="00D47EA9">
        <w:rPr>
          <w:szCs w:val="26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D47EA9" w:rsidRPr="00D47EA9" w:rsidP="00D55D35">
      <w:pPr>
        <w:pStyle w:val="BodyTextIndent"/>
        <w:rPr>
          <w:szCs w:val="26"/>
        </w:rPr>
      </w:pPr>
      <w:r w:rsidRPr="00D47EA9">
        <w:rPr>
          <w:szCs w:val="26"/>
        </w:rPr>
        <w:t xml:space="preserve">Оснований для применения положений </w:t>
      </w:r>
      <w:hyperlink r:id="rId4" w:anchor="/document/12125267/entry/4111" w:history="1">
        <w:r w:rsidRPr="00D47EA9">
          <w:rPr>
            <w:rStyle w:val="Hyperlink"/>
            <w:color w:val="auto"/>
            <w:szCs w:val="26"/>
            <w:u w:val="none"/>
          </w:rPr>
          <w:t>ч. 1 ст. 4.1.1</w:t>
        </w:r>
      </w:hyperlink>
      <w:r w:rsidRPr="00D47EA9">
        <w:rPr>
          <w:szCs w:val="26"/>
        </w:rPr>
        <w:t xml:space="preserve"> КоАП РФ, предусматривающей возможность </w:t>
      </w:r>
      <w:r w:rsidRPr="00D47EA9">
        <w:rPr>
          <w:iCs/>
          <w:szCs w:val="26"/>
        </w:rPr>
        <w:t>замены</w:t>
      </w:r>
      <w:r w:rsidRPr="00D47EA9">
        <w:rPr>
          <w:szCs w:val="26"/>
        </w:rPr>
        <w:t xml:space="preserve"> административного наказания виде административного </w:t>
      </w:r>
      <w:r w:rsidRPr="00D47EA9">
        <w:rPr>
          <w:iCs/>
          <w:szCs w:val="26"/>
        </w:rPr>
        <w:t>штрафа</w:t>
      </w:r>
      <w:r w:rsidRPr="00D47EA9">
        <w:rPr>
          <w:szCs w:val="26"/>
        </w:rPr>
        <w:t xml:space="preserve"> на предупреждение, также не имеется.</w:t>
      </w:r>
    </w:p>
    <w:p w:rsidR="00D55D35" w:rsidRPr="00D47EA9" w:rsidP="00D55D35">
      <w:pPr>
        <w:pStyle w:val="BodyTextIndent2"/>
        <w:rPr>
          <w:sz w:val="26"/>
          <w:szCs w:val="26"/>
        </w:rPr>
      </w:pPr>
      <w:r w:rsidRPr="00D47EA9"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 w:rsidR="00D55D35" w:rsidRPr="00D47EA9" w:rsidP="00D55D35">
      <w:pPr>
        <w:pStyle w:val="BodyTextIndent2"/>
        <w:rPr>
          <w:snapToGrid w:val="0"/>
          <w:color w:val="000000"/>
          <w:sz w:val="26"/>
          <w:szCs w:val="26"/>
        </w:rPr>
      </w:pPr>
      <w:r w:rsidRPr="00D47EA9"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D55D35" w:rsidP="00D55D35">
      <w:pPr>
        <w:rPr>
          <w:b/>
          <w:snapToGrid w:val="0"/>
          <w:color w:val="000000"/>
          <w:sz w:val="26"/>
          <w:szCs w:val="26"/>
        </w:rPr>
      </w:pPr>
    </w:p>
    <w:p w:rsidR="00D47EA9" w:rsidP="00D55D35">
      <w:pPr>
        <w:rPr>
          <w:b/>
          <w:snapToGrid w:val="0"/>
          <w:color w:val="000000"/>
          <w:sz w:val="26"/>
          <w:szCs w:val="26"/>
        </w:rPr>
      </w:pPr>
    </w:p>
    <w:p w:rsidR="00D47EA9" w:rsidP="00D55D35">
      <w:pPr>
        <w:rPr>
          <w:b/>
          <w:snapToGrid w:val="0"/>
          <w:color w:val="000000"/>
          <w:sz w:val="26"/>
          <w:szCs w:val="26"/>
        </w:rPr>
      </w:pPr>
    </w:p>
    <w:p w:rsidR="00D47EA9" w:rsidRPr="00D47EA9" w:rsidP="00D55D35">
      <w:pPr>
        <w:rPr>
          <w:b/>
          <w:snapToGrid w:val="0"/>
          <w:color w:val="000000"/>
          <w:sz w:val="26"/>
          <w:szCs w:val="26"/>
        </w:rPr>
      </w:pPr>
    </w:p>
    <w:p w:rsidR="00D55D35" w:rsidRPr="00D47EA9" w:rsidP="00D55D35">
      <w:pPr>
        <w:jc w:val="center"/>
        <w:rPr>
          <w:snapToGrid w:val="0"/>
          <w:color w:val="000000"/>
          <w:sz w:val="26"/>
          <w:szCs w:val="26"/>
        </w:rPr>
      </w:pPr>
      <w:r w:rsidRPr="00D47EA9">
        <w:rPr>
          <w:b/>
          <w:snapToGrid w:val="0"/>
          <w:color w:val="000000"/>
          <w:sz w:val="26"/>
          <w:szCs w:val="26"/>
        </w:rPr>
        <w:t>ПОСТАНОВИЛ</w:t>
      </w:r>
      <w:r w:rsidRPr="00D47EA9">
        <w:rPr>
          <w:snapToGrid w:val="0"/>
          <w:color w:val="000000"/>
          <w:sz w:val="26"/>
          <w:szCs w:val="26"/>
        </w:rPr>
        <w:t>:</w:t>
      </w:r>
    </w:p>
    <w:p w:rsidR="00D55D35" w:rsidRPr="00D47EA9" w:rsidP="00D55D35">
      <w:pPr>
        <w:jc w:val="center"/>
        <w:rPr>
          <w:snapToGrid w:val="0"/>
          <w:color w:val="000000"/>
          <w:sz w:val="26"/>
          <w:szCs w:val="26"/>
        </w:rPr>
      </w:pPr>
    </w:p>
    <w:p w:rsidR="00D55D35" w:rsidRPr="00D47EA9" w:rsidP="00D55D35">
      <w:pPr>
        <w:ind w:firstLine="720"/>
        <w:jc w:val="both"/>
        <w:rPr>
          <w:snapToGrid w:val="0"/>
          <w:sz w:val="26"/>
          <w:szCs w:val="26"/>
        </w:rPr>
      </w:pPr>
      <w:r w:rsidRPr="00D47EA9">
        <w:rPr>
          <w:snapToGrid w:val="0"/>
          <w:sz w:val="26"/>
          <w:szCs w:val="26"/>
        </w:rPr>
        <w:t xml:space="preserve">Признать </w:t>
      </w:r>
      <w:r w:rsidRPr="00D47EA9">
        <w:rPr>
          <w:b/>
          <w:sz w:val="26"/>
          <w:szCs w:val="26"/>
        </w:rPr>
        <w:t xml:space="preserve">Микаеляна </w:t>
      </w:r>
      <w:r w:rsidR="0039085B">
        <w:rPr>
          <w:b/>
          <w:sz w:val="26"/>
          <w:szCs w:val="26"/>
        </w:rPr>
        <w:t xml:space="preserve">*** </w:t>
      </w:r>
      <w:r w:rsidRPr="00D47EA9">
        <w:rPr>
          <w:snapToGrid w:val="0"/>
          <w:sz w:val="26"/>
          <w:szCs w:val="26"/>
        </w:rPr>
        <w:t xml:space="preserve">виновным в </w:t>
      </w:r>
      <w:r w:rsidRPr="00D47EA9">
        <w:rPr>
          <w:snapToGrid w:val="0"/>
          <w:sz w:val="26"/>
          <w:szCs w:val="26"/>
        </w:rPr>
        <w:t>совершении  административного</w:t>
      </w:r>
      <w:r w:rsidRPr="00D47EA9">
        <w:rPr>
          <w:snapToGrid w:val="0"/>
          <w:sz w:val="26"/>
          <w:szCs w:val="26"/>
        </w:rPr>
        <w:t xml:space="preserve">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1000 (одна тысяча) рублей.</w:t>
      </w:r>
    </w:p>
    <w:p w:rsidR="00D55D35" w:rsidRPr="00D47EA9" w:rsidP="00D55D35">
      <w:pPr>
        <w:ind w:firstLine="720"/>
        <w:jc w:val="both"/>
        <w:rPr>
          <w:snapToGrid w:val="0"/>
          <w:sz w:val="26"/>
          <w:szCs w:val="26"/>
        </w:rPr>
      </w:pPr>
      <w:r w:rsidRPr="00D47EA9">
        <w:rPr>
          <w:snapToGrid w:val="0"/>
          <w:sz w:val="26"/>
          <w:szCs w:val="26"/>
        </w:rPr>
        <w:t xml:space="preserve">Постановление может быть обжаловано в Ханты-Мансийский районный суд путем подачи жалобы мировому судье в течение 10 </w:t>
      </w:r>
      <w:r w:rsidRPr="00D47EA9" w:rsidR="00927775">
        <w:rPr>
          <w:snapToGrid w:val="0"/>
          <w:sz w:val="26"/>
          <w:szCs w:val="26"/>
        </w:rPr>
        <w:t>дней</w:t>
      </w:r>
      <w:r w:rsidRPr="00D47EA9">
        <w:rPr>
          <w:snapToGrid w:val="0"/>
          <w:sz w:val="26"/>
          <w:szCs w:val="26"/>
        </w:rPr>
        <w:t xml:space="preserve"> со дня получения копии постановления.</w:t>
      </w:r>
    </w:p>
    <w:p w:rsidR="00D55D35" w:rsidRPr="00D47EA9" w:rsidP="00D55D3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47EA9"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 w:rsidRPr="00D47EA9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D47EA9">
        <w:rPr>
          <w:sz w:val="26"/>
          <w:szCs w:val="26"/>
        </w:rPr>
        <w:t xml:space="preserve"> КоАП РФ.</w:t>
      </w:r>
    </w:p>
    <w:p w:rsidR="00D55D35" w:rsidRPr="00D47EA9" w:rsidP="00D55D35">
      <w:pPr>
        <w:ind w:firstLine="720"/>
        <w:jc w:val="both"/>
        <w:rPr>
          <w:snapToGrid w:val="0"/>
          <w:sz w:val="26"/>
          <w:szCs w:val="26"/>
        </w:rPr>
      </w:pPr>
      <w:r w:rsidRPr="00D47EA9">
        <w:rPr>
          <w:snapToGrid w:val="0"/>
          <w:sz w:val="26"/>
          <w:szCs w:val="26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 w:rsidRPr="00D47EA9">
          <w:rPr>
            <w:rStyle w:val="Hyperlink"/>
            <w:snapToGrid w:val="0"/>
            <w:color w:val="auto"/>
            <w:sz w:val="26"/>
            <w:szCs w:val="26"/>
            <w:u w:val="none"/>
          </w:rPr>
          <w:t>части 1</w:t>
        </w:r>
      </w:hyperlink>
      <w:r w:rsidRPr="00D47EA9">
        <w:rPr>
          <w:snapToGrid w:val="0"/>
          <w:sz w:val="26"/>
          <w:szCs w:val="26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 w:rsidRPr="00D47EA9">
          <w:rPr>
            <w:rStyle w:val="Hyperlink"/>
            <w:snapToGrid w:val="0"/>
            <w:color w:val="auto"/>
            <w:sz w:val="26"/>
            <w:szCs w:val="26"/>
            <w:u w:val="none"/>
          </w:rPr>
          <w:t>федеральным законодательством</w:t>
        </w:r>
      </w:hyperlink>
      <w:r w:rsidRPr="00D47EA9">
        <w:rPr>
          <w:snapToGrid w:val="0"/>
          <w:sz w:val="26"/>
          <w:szCs w:val="26"/>
        </w:rPr>
        <w:t xml:space="preserve">. </w:t>
      </w:r>
    </w:p>
    <w:p w:rsidR="00D55D35" w:rsidRPr="00D47EA9" w:rsidP="00D55D3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D47EA9"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D55D35" w:rsidRPr="00D47EA9" w:rsidP="00D55D3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D47EA9"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D55D35" w:rsidRPr="00D47EA9" w:rsidP="00D55D3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D47EA9"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D55D35" w:rsidRPr="00D47EA9" w:rsidP="00D55D3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D47EA9">
        <w:rPr>
          <w:bCs/>
          <w:sz w:val="26"/>
          <w:szCs w:val="26"/>
        </w:rPr>
        <w:t>Счет (ЕКС): 40102810245370000007</w:t>
      </w:r>
    </w:p>
    <w:p w:rsidR="00D55D35" w:rsidRPr="00D47EA9" w:rsidP="00D55D35">
      <w:pPr>
        <w:jc w:val="both"/>
        <w:rPr>
          <w:rFonts w:eastAsia="Times New Roman CYR"/>
          <w:sz w:val="26"/>
          <w:szCs w:val="26"/>
          <w:shd w:val="clear" w:color="auto" w:fill="FFFFFF"/>
        </w:rPr>
      </w:pPr>
      <w:r w:rsidRPr="00D47EA9">
        <w:rPr>
          <w:rFonts w:eastAsia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D55D35" w:rsidRPr="00D47EA9" w:rsidP="00D55D3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D47EA9">
        <w:rPr>
          <w:bCs/>
          <w:sz w:val="26"/>
          <w:szCs w:val="26"/>
        </w:rPr>
        <w:t>Банк: РКЦ г. Ханты-Мансийска</w:t>
      </w:r>
    </w:p>
    <w:p w:rsidR="00D55D35" w:rsidRPr="00D47EA9" w:rsidP="00D55D3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D47EA9">
        <w:rPr>
          <w:bCs/>
          <w:sz w:val="26"/>
          <w:szCs w:val="26"/>
        </w:rPr>
        <w:t>БИК 007162163</w:t>
      </w:r>
    </w:p>
    <w:p w:rsidR="00D55D35" w:rsidRPr="00D47EA9" w:rsidP="00D55D3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D47EA9">
        <w:rPr>
          <w:bCs/>
          <w:sz w:val="26"/>
          <w:szCs w:val="26"/>
        </w:rPr>
        <w:t>ИНН 8601073664</w:t>
      </w:r>
    </w:p>
    <w:p w:rsidR="00D55D35" w:rsidRPr="00D47EA9" w:rsidP="00D55D3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D47EA9">
        <w:rPr>
          <w:bCs/>
          <w:sz w:val="26"/>
          <w:szCs w:val="26"/>
        </w:rPr>
        <w:t>КПП 860101001</w:t>
      </w:r>
    </w:p>
    <w:p w:rsidR="00D55D35" w:rsidRPr="00D47EA9" w:rsidP="00D55D3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D47EA9">
        <w:rPr>
          <w:bCs/>
          <w:sz w:val="26"/>
          <w:szCs w:val="26"/>
        </w:rPr>
        <w:t>ОКТМО – 71871000</w:t>
      </w:r>
    </w:p>
    <w:p w:rsidR="00D55D35" w:rsidRPr="00D47EA9" w:rsidP="00D55D3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D47EA9">
        <w:rPr>
          <w:bCs/>
          <w:sz w:val="26"/>
          <w:szCs w:val="26"/>
        </w:rPr>
        <w:t>л/</w:t>
      </w:r>
      <w:r w:rsidRPr="00D47EA9">
        <w:rPr>
          <w:bCs/>
          <w:sz w:val="26"/>
          <w:szCs w:val="26"/>
        </w:rPr>
        <w:t>сч</w:t>
      </w:r>
      <w:r w:rsidRPr="00D47EA9">
        <w:rPr>
          <w:bCs/>
          <w:sz w:val="26"/>
          <w:szCs w:val="26"/>
        </w:rPr>
        <w:t>. 04872D08080</w:t>
      </w:r>
    </w:p>
    <w:p w:rsidR="00D55D35" w:rsidRPr="00D47EA9" w:rsidP="00D55D3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D47EA9">
        <w:rPr>
          <w:bCs/>
          <w:color w:val="000000"/>
          <w:sz w:val="26"/>
          <w:szCs w:val="26"/>
        </w:rPr>
        <w:t>КБК – 720 1 16 01203 01 9000 140</w:t>
      </w:r>
    </w:p>
    <w:p w:rsidR="00D55D35" w:rsidRPr="00D47EA9" w:rsidP="00D55D3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D47EA9">
        <w:rPr>
          <w:bCs/>
          <w:sz w:val="26"/>
          <w:szCs w:val="26"/>
        </w:rPr>
        <w:t>УИН</w:t>
      </w:r>
      <w:r w:rsidRPr="00D47EA9">
        <w:rPr>
          <w:sz w:val="26"/>
          <w:szCs w:val="26"/>
        </w:rPr>
        <w:t xml:space="preserve"> </w:t>
      </w:r>
      <w:r w:rsidRPr="00D47EA9">
        <w:rPr>
          <w:bCs/>
          <w:sz w:val="26"/>
          <w:szCs w:val="26"/>
        </w:rPr>
        <w:t>0412365400715006622520143</w:t>
      </w:r>
    </w:p>
    <w:p w:rsidR="00D55D35" w:rsidRPr="00D47EA9" w:rsidP="00D55D35">
      <w:pPr>
        <w:ind w:firstLine="720"/>
        <w:jc w:val="both"/>
        <w:rPr>
          <w:rFonts w:eastAsia="Arial"/>
          <w:sz w:val="26"/>
          <w:szCs w:val="26"/>
          <w:lang w:eastAsia="ar-SA"/>
        </w:rPr>
      </w:pPr>
    </w:p>
    <w:p w:rsidR="00D55D35" w:rsidRPr="00D47EA9" w:rsidP="00D55D35">
      <w:pPr>
        <w:ind w:firstLine="720"/>
        <w:jc w:val="both"/>
        <w:rPr>
          <w:rFonts w:eastAsia="Arial"/>
          <w:sz w:val="26"/>
          <w:szCs w:val="26"/>
          <w:lang w:eastAsia="ar-SA"/>
        </w:rPr>
      </w:pPr>
    </w:p>
    <w:p w:rsidR="00D55D35" w:rsidRPr="00D47EA9" w:rsidP="00D55D35">
      <w:pPr>
        <w:ind w:firstLine="720"/>
        <w:jc w:val="both"/>
        <w:rPr>
          <w:rFonts w:eastAsia="Arial"/>
          <w:sz w:val="26"/>
          <w:szCs w:val="26"/>
          <w:lang w:eastAsia="ar-SA"/>
        </w:rPr>
      </w:pPr>
    </w:p>
    <w:p w:rsidR="00D55D35" w:rsidRPr="00D47EA9" w:rsidP="00D55D35">
      <w:pPr>
        <w:jc w:val="both"/>
        <w:rPr>
          <w:sz w:val="26"/>
          <w:szCs w:val="26"/>
        </w:rPr>
      </w:pPr>
      <w:r w:rsidRPr="00D47EA9">
        <w:rPr>
          <w:sz w:val="26"/>
          <w:szCs w:val="26"/>
        </w:rPr>
        <w:t xml:space="preserve">Мировой судья </w:t>
      </w:r>
      <w:r w:rsidRPr="00D47EA9">
        <w:rPr>
          <w:sz w:val="26"/>
          <w:szCs w:val="26"/>
        </w:rPr>
        <w:tab/>
      </w:r>
    </w:p>
    <w:p w:rsidR="00D55D35" w:rsidRPr="00D47EA9" w:rsidP="00D55D35">
      <w:pPr>
        <w:jc w:val="both"/>
        <w:rPr>
          <w:sz w:val="26"/>
          <w:szCs w:val="26"/>
        </w:rPr>
      </w:pPr>
      <w:r w:rsidRPr="00D47EA9">
        <w:rPr>
          <w:sz w:val="26"/>
          <w:szCs w:val="26"/>
        </w:rPr>
        <w:t xml:space="preserve">судебного участка № 2 </w:t>
      </w:r>
    </w:p>
    <w:p w:rsidR="00D55D35" w:rsidRPr="00D47EA9" w:rsidP="00D55D35">
      <w:pPr>
        <w:jc w:val="both"/>
        <w:rPr>
          <w:sz w:val="26"/>
          <w:szCs w:val="26"/>
        </w:rPr>
      </w:pPr>
      <w:r w:rsidRPr="00D47EA9">
        <w:rPr>
          <w:sz w:val="26"/>
          <w:szCs w:val="26"/>
        </w:rPr>
        <w:t xml:space="preserve">Ханты-Мансийского </w:t>
      </w:r>
    </w:p>
    <w:p w:rsidR="00D55D35" w:rsidRPr="00D47EA9" w:rsidP="00D55D35">
      <w:pPr>
        <w:jc w:val="both"/>
        <w:rPr>
          <w:sz w:val="26"/>
          <w:szCs w:val="26"/>
        </w:rPr>
      </w:pPr>
      <w:r w:rsidRPr="00D47EA9">
        <w:rPr>
          <w:sz w:val="26"/>
          <w:szCs w:val="26"/>
        </w:rPr>
        <w:t xml:space="preserve">судебного </w:t>
      </w:r>
      <w:r w:rsidRPr="00D47EA9">
        <w:rPr>
          <w:sz w:val="26"/>
          <w:szCs w:val="26"/>
        </w:rPr>
        <w:t xml:space="preserve">района  </w:t>
      </w:r>
      <w:r w:rsidRPr="00D47EA9">
        <w:rPr>
          <w:sz w:val="26"/>
          <w:szCs w:val="26"/>
        </w:rPr>
        <w:tab/>
      </w:r>
      <w:r w:rsidRPr="00D47EA9">
        <w:rPr>
          <w:sz w:val="26"/>
          <w:szCs w:val="26"/>
        </w:rPr>
        <w:tab/>
      </w:r>
      <w:r w:rsidRPr="00D47EA9">
        <w:rPr>
          <w:sz w:val="26"/>
          <w:szCs w:val="26"/>
        </w:rPr>
        <w:tab/>
      </w:r>
      <w:r w:rsidRPr="00D47EA9">
        <w:rPr>
          <w:sz w:val="26"/>
          <w:szCs w:val="26"/>
        </w:rPr>
        <w:tab/>
      </w:r>
      <w:r w:rsidRPr="00D47EA9">
        <w:rPr>
          <w:sz w:val="26"/>
          <w:szCs w:val="26"/>
        </w:rPr>
        <w:tab/>
      </w:r>
      <w:r w:rsidRPr="00D47EA9">
        <w:rPr>
          <w:sz w:val="26"/>
          <w:szCs w:val="26"/>
        </w:rPr>
        <w:tab/>
        <w:t xml:space="preserve">                        О.А. Новокшенова </w:t>
      </w:r>
    </w:p>
    <w:p w:rsidR="00D55D35" w:rsidRPr="00D47EA9" w:rsidP="00D55D35">
      <w:pPr>
        <w:jc w:val="both"/>
        <w:rPr>
          <w:sz w:val="26"/>
          <w:szCs w:val="26"/>
        </w:rPr>
      </w:pPr>
      <w:r w:rsidRPr="00D47EA9">
        <w:rPr>
          <w:sz w:val="26"/>
          <w:szCs w:val="26"/>
        </w:rPr>
        <w:t xml:space="preserve">    </w:t>
      </w:r>
    </w:p>
    <w:p w:rsidR="00D55D35" w:rsidRPr="00D47EA9" w:rsidP="00D55D35">
      <w:pPr>
        <w:jc w:val="both"/>
        <w:rPr>
          <w:sz w:val="26"/>
          <w:szCs w:val="26"/>
        </w:rPr>
      </w:pPr>
      <w:r w:rsidRPr="00D47EA9">
        <w:rPr>
          <w:sz w:val="26"/>
          <w:szCs w:val="26"/>
        </w:rPr>
        <w:t>Копия верна:</w:t>
      </w:r>
    </w:p>
    <w:p w:rsidR="00D55D35" w:rsidRPr="00D47EA9" w:rsidP="00D55D35">
      <w:pPr>
        <w:jc w:val="both"/>
        <w:rPr>
          <w:sz w:val="26"/>
          <w:szCs w:val="26"/>
        </w:rPr>
      </w:pPr>
      <w:r w:rsidRPr="00D47EA9">
        <w:rPr>
          <w:sz w:val="26"/>
          <w:szCs w:val="26"/>
        </w:rPr>
        <w:t>Мировой судья                                                                                     О.А. Новокшенова</w:t>
      </w:r>
    </w:p>
    <w:p w:rsidR="000050FD" w:rsidRPr="00D47EA9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F70"/>
    <w:rsid w:val="000050FD"/>
    <w:rsid w:val="00340F70"/>
    <w:rsid w:val="0039085B"/>
    <w:rsid w:val="00927775"/>
    <w:rsid w:val="00C34C31"/>
    <w:rsid w:val="00D47EA9"/>
    <w:rsid w:val="00D55D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41FEE2C-4618-43BE-ABC3-13CAC105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5D35"/>
    <w:rPr>
      <w:color w:val="0000FF"/>
      <w:u w:val="single"/>
    </w:rPr>
  </w:style>
  <w:style w:type="paragraph" w:styleId="Title">
    <w:name w:val="Title"/>
    <w:basedOn w:val="Normal"/>
    <w:link w:val="a"/>
    <w:qFormat/>
    <w:rsid w:val="00D55D35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D55D35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D55D35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D55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D55D35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D55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D55D35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D55D35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D55D35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D55D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_"/>
    <w:link w:val="30"/>
    <w:locked/>
    <w:rsid w:val="00D55D35"/>
    <w:rPr>
      <w:sz w:val="17"/>
      <w:szCs w:val="17"/>
      <w:shd w:val="clear" w:color="auto" w:fill="FFFFFF"/>
    </w:rPr>
  </w:style>
  <w:style w:type="paragraph" w:customStyle="1" w:styleId="30">
    <w:name w:val="Основной текст3"/>
    <w:basedOn w:val="Normal"/>
    <w:link w:val="a2"/>
    <w:rsid w:val="00D55D35"/>
    <w:pPr>
      <w:widowControl w:val="0"/>
      <w:shd w:val="clear" w:color="auto" w:fill="FFFFFF"/>
      <w:spacing w:after="180" w:line="221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1">
    <w:name w:val="Основной текст1"/>
    <w:rsid w:val="00D55D35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7"/>
      <w:szCs w:val="17"/>
      <w:u w:val="single"/>
      <w:shd w:val="clear" w:color="auto" w:fill="FFFFFF"/>
      <w:lang w:val="ru-RU" w:eastAsia="ru-RU" w:bidi="ru-RU"/>
    </w:rPr>
  </w:style>
  <w:style w:type="character" w:customStyle="1" w:styleId="20">
    <w:name w:val="Основной текст2"/>
    <w:rsid w:val="00D55D3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aliases w:val="Курсив"/>
    <w:rsid w:val="00D55D3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C34C31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34C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file:///Y:\assist_2\&#1051;&#1077;&#1085;&#1072;\&#1040;&#1076;&#1084;&#1080;&#1085;&#1080;&#1089;&#1090;&#1088;&#1072;&#1090;&#1080;&#1074;&#1082;&#1072;\20.25\2021\judge_3\&#1040;&#1044;&#1052;&#1048;&#1053;&#1048;&#1057;&#1058;&#1056;&#1040;&#1058;&#1048;&#1042;&#1050;&#1040;\23.08.2013\4788%20&#1074;&#1077;&#1085;&#1075;&#1086;%2020.25.doc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